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C5" w:rsidRPr="008D0067" w:rsidRDefault="00DF21C5" w:rsidP="00347694">
      <w:pPr>
        <w:pStyle w:val="1"/>
        <w:spacing w:before="0" w:after="0"/>
        <w:contextualSpacing/>
        <w:rPr>
          <w:rFonts w:ascii="Times New Roman" w:hAnsi="Times New Roman"/>
          <w:b w:val="0"/>
          <w:color w:val="auto"/>
          <w:sz w:val="28"/>
          <w:szCs w:val="28"/>
        </w:rPr>
      </w:pPr>
      <w:r w:rsidRPr="008D0067">
        <w:rPr>
          <w:rFonts w:ascii="Times New Roman" w:hAnsi="Times New Roman"/>
          <w:b w:val="0"/>
          <w:color w:val="auto"/>
          <w:sz w:val="28"/>
          <w:szCs w:val="28"/>
        </w:rPr>
        <w:t>РОССИЙСКАЯ ФЕДЕРАЦИЯ</w:t>
      </w:r>
    </w:p>
    <w:p w:rsidR="00DF21C5" w:rsidRPr="008D0067" w:rsidRDefault="00DF21C5" w:rsidP="0034769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D0067">
        <w:rPr>
          <w:rFonts w:ascii="Times New Roman" w:hAnsi="Times New Roman"/>
          <w:sz w:val="28"/>
          <w:szCs w:val="28"/>
        </w:rPr>
        <w:t>ИРКУТСКАЯ ОБЛАСТЬ</w:t>
      </w:r>
    </w:p>
    <w:p w:rsidR="00DF21C5" w:rsidRPr="008D0067" w:rsidRDefault="00DF21C5" w:rsidP="0034769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D0067">
        <w:rPr>
          <w:rFonts w:ascii="Times New Roman" w:hAnsi="Times New Roman"/>
          <w:sz w:val="28"/>
          <w:szCs w:val="28"/>
        </w:rPr>
        <w:t>МУНИЦИПАЛЬНОЕ ОБРАЗОВАНИЕ «КАЧУГСКИЙ РАЙОН»</w:t>
      </w:r>
    </w:p>
    <w:p w:rsidR="00DF21C5" w:rsidRPr="008D0067" w:rsidRDefault="00DF21C5" w:rsidP="00DF21C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D0067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DF21C5" w:rsidRPr="008D0067" w:rsidRDefault="00DF21C5" w:rsidP="00DF21C5">
      <w:pPr>
        <w:jc w:val="center"/>
        <w:rPr>
          <w:rFonts w:ascii="Times New Roman" w:hAnsi="Times New Roman"/>
          <w:sz w:val="28"/>
          <w:szCs w:val="28"/>
        </w:rPr>
      </w:pPr>
    </w:p>
    <w:p w:rsidR="00DF21C5" w:rsidRPr="008D0067" w:rsidRDefault="00EB5875" w:rsidP="00DF21C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D0067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DF21C5" w:rsidRPr="00F6698D" w:rsidRDefault="00DF21C5" w:rsidP="00DF21C5">
      <w:pPr>
        <w:jc w:val="center"/>
        <w:rPr>
          <w:rFonts w:ascii="Times New Roman" w:hAnsi="Times New Roman"/>
          <w:sz w:val="28"/>
          <w:szCs w:val="28"/>
        </w:rPr>
      </w:pPr>
    </w:p>
    <w:p w:rsidR="00DF21C5" w:rsidRPr="00F6698D" w:rsidRDefault="00B9453E" w:rsidP="00AB3C65">
      <w:pPr>
        <w:jc w:val="center"/>
        <w:rPr>
          <w:rFonts w:ascii="Times New Roman" w:hAnsi="Times New Roman"/>
          <w:sz w:val="28"/>
          <w:szCs w:val="28"/>
        </w:rPr>
      </w:pPr>
      <w:r w:rsidRPr="00F6698D">
        <w:rPr>
          <w:rFonts w:ascii="Times New Roman" w:hAnsi="Times New Roman"/>
          <w:sz w:val="28"/>
          <w:szCs w:val="28"/>
        </w:rPr>
        <w:t>«</w:t>
      </w:r>
      <w:r w:rsidR="00EB5875">
        <w:rPr>
          <w:rFonts w:ascii="Times New Roman" w:hAnsi="Times New Roman"/>
          <w:sz w:val="28"/>
          <w:szCs w:val="28"/>
        </w:rPr>
        <w:t>Об утверждении перечня объектов теплоснабжения, водоснабжения, в отношении которых планируется заключить концессионные соглашения</w:t>
      </w:r>
      <w:r w:rsidR="00025E38" w:rsidRPr="00F6698D">
        <w:rPr>
          <w:rFonts w:ascii="Times New Roman" w:hAnsi="Times New Roman"/>
          <w:sz w:val="28"/>
          <w:szCs w:val="28"/>
        </w:rPr>
        <w:t>»</w:t>
      </w:r>
    </w:p>
    <w:p w:rsidR="00DF21C5" w:rsidRPr="00F6698D" w:rsidRDefault="00DF21C5" w:rsidP="00AB3C65">
      <w:pPr>
        <w:jc w:val="center"/>
        <w:rPr>
          <w:rFonts w:ascii="Times New Roman" w:hAnsi="Times New Roman"/>
          <w:sz w:val="28"/>
          <w:szCs w:val="28"/>
        </w:rPr>
      </w:pPr>
    </w:p>
    <w:p w:rsidR="00DF21C5" w:rsidRPr="00F6698D" w:rsidRDefault="005855B6" w:rsidP="00DF21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60DD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»  января </w:t>
      </w:r>
      <w:r w:rsidR="00DF21C5" w:rsidRPr="00160DD0">
        <w:rPr>
          <w:rFonts w:ascii="Times New Roman" w:hAnsi="Times New Roman"/>
          <w:sz w:val="28"/>
          <w:szCs w:val="28"/>
        </w:rPr>
        <w:t>202</w:t>
      </w:r>
      <w:r w:rsidR="00EB5875" w:rsidRPr="00160DD0">
        <w:rPr>
          <w:rFonts w:ascii="Times New Roman" w:hAnsi="Times New Roman"/>
          <w:sz w:val="28"/>
          <w:szCs w:val="28"/>
        </w:rPr>
        <w:t>4</w:t>
      </w:r>
      <w:r w:rsidR="00DF21C5" w:rsidRPr="00160DD0">
        <w:rPr>
          <w:rFonts w:ascii="Times New Roman" w:hAnsi="Times New Roman"/>
          <w:sz w:val="28"/>
          <w:szCs w:val="28"/>
        </w:rPr>
        <w:t xml:space="preserve"> г.                                               </w:t>
      </w:r>
      <w:r w:rsidR="00F6698D" w:rsidRPr="00160DD0">
        <w:rPr>
          <w:rFonts w:ascii="Times New Roman" w:hAnsi="Times New Roman"/>
          <w:sz w:val="28"/>
          <w:szCs w:val="28"/>
        </w:rPr>
        <w:t xml:space="preserve">                       </w:t>
      </w:r>
      <w:r w:rsidR="00DD7B1C" w:rsidRPr="00160DD0">
        <w:rPr>
          <w:rFonts w:ascii="Times New Roman" w:hAnsi="Times New Roman"/>
          <w:sz w:val="28"/>
          <w:szCs w:val="28"/>
        </w:rPr>
        <w:t xml:space="preserve">    </w:t>
      </w:r>
      <w:r w:rsidR="00DF21C5" w:rsidRPr="00160DD0">
        <w:rPr>
          <w:rFonts w:ascii="Times New Roman" w:hAnsi="Times New Roman"/>
          <w:sz w:val="28"/>
          <w:szCs w:val="28"/>
        </w:rPr>
        <w:t xml:space="preserve"> </w:t>
      </w:r>
      <w:r w:rsidR="00055B32">
        <w:rPr>
          <w:rFonts w:ascii="Times New Roman" w:hAnsi="Times New Roman"/>
          <w:sz w:val="28"/>
          <w:szCs w:val="28"/>
        </w:rPr>
        <w:t xml:space="preserve">      </w:t>
      </w:r>
      <w:r w:rsidR="00DF21C5" w:rsidRPr="00F6698D">
        <w:rPr>
          <w:rFonts w:ascii="Times New Roman" w:hAnsi="Times New Roman"/>
          <w:sz w:val="28"/>
          <w:szCs w:val="28"/>
        </w:rPr>
        <w:t xml:space="preserve">р. п. </w:t>
      </w:r>
      <w:proofErr w:type="spellStart"/>
      <w:r w:rsidR="00DF21C5" w:rsidRPr="00F6698D">
        <w:rPr>
          <w:rFonts w:ascii="Times New Roman" w:hAnsi="Times New Roman"/>
          <w:sz w:val="28"/>
          <w:szCs w:val="28"/>
        </w:rPr>
        <w:t>Качуг</w:t>
      </w:r>
      <w:proofErr w:type="spellEnd"/>
    </w:p>
    <w:p w:rsidR="00DF21C5" w:rsidRPr="00F6698D" w:rsidRDefault="00DF21C5" w:rsidP="00DF21C5">
      <w:pPr>
        <w:rPr>
          <w:rFonts w:ascii="Times New Roman" w:hAnsi="Times New Roman"/>
          <w:sz w:val="28"/>
          <w:szCs w:val="28"/>
        </w:rPr>
      </w:pPr>
    </w:p>
    <w:p w:rsidR="00EB5875" w:rsidRDefault="00DF21C5" w:rsidP="009C4BA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698D">
        <w:rPr>
          <w:rFonts w:ascii="Times New Roman" w:hAnsi="Times New Roman"/>
          <w:sz w:val="28"/>
          <w:szCs w:val="28"/>
        </w:rPr>
        <w:t>В соответствии с Федеральным</w:t>
      </w:r>
      <w:r w:rsidR="00EB5875">
        <w:rPr>
          <w:rFonts w:ascii="Times New Roman" w:hAnsi="Times New Roman"/>
          <w:sz w:val="28"/>
          <w:szCs w:val="28"/>
        </w:rPr>
        <w:t>и закона</w:t>
      </w:r>
      <w:r w:rsidRPr="00F6698D">
        <w:rPr>
          <w:rFonts w:ascii="Times New Roman" w:hAnsi="Times New Roman"/>
          <w:sz w:val="28"/>
          <w:szCs w:val="28"/>
        </w:rPr>
        <w:t>м</w:t>
      </w:r>
      <w:r w:rsidR="00EB5875">
        <w:rPr>
          <w:rFonts w:ascii="Times New Roman" w:hAnsi="Times New Roman"/>
          <w:sz w:val="28"/>
          <w:szCs w:val="28"/>
        </w:rPr>
        <w:t>и</w:t>
      </w:r>
      <w:r w:rsidRPr="00F6698D">
        <w:rPr>
          <w:rFonts w:ascii="Times New Roman" w:hAnsi="Times New Roman"/>
          <w:sz w:val="28"/>
          <w:szCs w:val="28"/>
        </w:rPr>
        <w:t xml:space="preserve"> </w:t>
      </w:r>
      <w:r w:rsidR="00EB5875">
        <w:rPr>
          <w:rFonts w:ascii="Times New Roman" w:hAnsi="Times New Roman"/>
          <w:sz w:val="28"/>
          <w:szCs w:val="28"/>
        </w:rPr>
        <w:t>от 21</w:t>
      </w:r>
      <w:r w:rsidR="0052676C" w:rsidRPr="00F6698D">
        <w:rPr>
          <w:rFonts w:ascii="Times New Roman" w:hAnsi="Times New Roman"/>
          <w:sz w:val="28"/>
          <w:szCs w:val="28"/>
        </w:rPr>
        <w:t xml:space="preserve"> </w:t>
      </w:r>
      <w:r w:rsidR="00EB5875">
        <w:rPr>
          <w:rFonts w:ascii="Times New Roman" w:hAnsi="Times New Roman"/>
          <w:sz w:val="28"/>
          <w:szCs w:val="28"/>
        </w:rPr>
        <w:t>июля 2005</w:t>
      </w:r>
      <w:r w:rsidR="0052676C" w:rsidRPr="00F6698D">
        <w:rPr>
          <w:rFonts w:ascii="Times New Roman" w:hAnsi="Times New Roman"/>
          <w:sz w:val="28"/>
          <w:szCs w:val="28"/>
        </w:rPr>
        <w:t xml:space="preserve"> года   </w:t>
      </w:r>
      <w:r w:rsidR="00EB5875">
        <w:rPr>
          <w:rFonts w:ascii="Times New Roman" w:hAnsi="Times New Roman"/>
          <w:sz w:val="28"/>
          <w:szCs w:val="28"/>
        </w:rPr>
        <w:t>№ 115</w:t>
      </w:r>
      <w:r w:rsidRPr="00F6698D">
        <w:rPr>
          <w:rFonts w:ascii="Times New Roman" w:hAnsi="Times New Roman"/>
          <w:sz w:val="28"/>
          <w:szCs w:val="28"/>
        </w:rPr>
        <w:t>-ФЗ «</w:t>
      </w:r>
      <w:r w:rsidR="00EB5875">
        <w:rPr>
          <w:rFonts w:ascii="Times New Roman" w:hAnsi="Times New Roman"/>
          <w:sz w:val="28"/>
          <w:szCs w:val="28"/>
        </w:rPr>
        <w:t>о концессионных соглашениях</w:t>
      </w:r>
      <w:r w:rsidRPr="00F21DC8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F21DC8" w:rsidRPr="00F21D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5875">
        <w:rPr>
          <w:rFonts w:ascii="Times New Roman" w:hAnsi="Times New Roman"/>
          <w:color w:val="000000" w:themeColor="text1"/>
          <w:sz w:val="28"/>
          <w:szCs w:val="28"/>
        </w:rPr>
        <w:t xml:space="preserve"> 6 октября 2003  № 131-ФЗ «Об общих принципах организации местного самоуправления в Российской Федерации» </w:t>
      </w:r>
      <w:r w:rsidRPr="00F21DC8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</w:t>
      </w:r>
      <w:hyperlink r:id="rId5" w:history="1">
        <w:r w:rsidRPr="00F21DC8">
          <w:rPr>
            <w:rStyle w:val="a5"/>
            <w:color w:val="000000" w:themeColor="text1"/>
            <w:sz w:val="28"/>
            <w:szCs w:val="28"/>
          </w:rPr>
          <w:t>ст. ст.</w:t>
        </w:r>
      </w:hyperlink>
      <w:r w:rsidRPr="00F21DC8">
        <w:rPr>
          <w:rFonts w:ascii="Times New Roman" w:hAnsi="Times New Roman"/>
          <w:color w:val="000000" w:themeColor="text1"/>
          <w:sz w:val="28"/>
          <w:szCs w:val="28"/>
        </w:rPr>
        <w:t xml:space="preserve"> 33, 39, 48 Устава муниципального образования «Качугский район»,</w:t>
      </w:r>
      <w:r w:rsidR="006C28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5875">
        <w:rPr>
          <w:rFonts w:ascii="Times New Roman" w:hAnsi="Times New Roman"/>
          <w:color w:val="000000" w:themeColor="text1"/>
          <w:sz w:val="28"/>
          <w:szCs w:val="28"/>
        </w:rPr>
        <w:t>администрация муниципального района «Качугский район»</w:t>
      </w:r>
    </w:p>
    <w:p w:rsidR="00EB5875" w:rsidRDefault="00EB5875" w:rsidP="00055B3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F21C5" w:rsidRPr="00F21DC8" w:rsidRDefault="00EB5875" w:rsidP="00055B3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  <w:r w:rsidR="00DF21C5" w:rsidRPr="00F21D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F21C5" w:rsidRPr="00F21DC8" w:rsidRDefault="00DF21C5" w:rsidP="00055B3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5875" w:rsidRDefault="00055B32" w:rsidP="00055B3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9C4BA8" w:rsidRPr="00055B32">
        <w:rPr>
          <w:rFonts w:ascii="Times New Roman" w:hAnsi="Times New Roman"/>
          <w:sz w:val="28"/>
          <w:szCs w:val="28"/>
        </w:rPr>
        <w:t>Утвердить</w:t>
      </w:r>
      <w:r w:rsidR="00EB5875" w:rsidRPr="00055B32">
        <w:rPr>
          <w:rFonts w:ascii="Times New Roman" w:hAnsi="Times New Roman"/>
          <w:sz w:val="28"/>
          <w:szCs w:val="28"/>
        </w:rPr>
        <w:t xml:space="preserve"> перечень объектов те</w:t>
      </w:r>
      <w:r w:rsidRPr="00055B32">
        <w:rPr>
          <w:rFonts w:ascii="Times New Roman" w:hAnsi="Times New Roman"/>
          <w:sz w:val="28"/>
          <w:szCs w:val="28"/>
        </w:rPr>
        <w:t xml:space="preserve">плоснабжения, водоснабжения, </w:t>
      </w:r>
      <w:r w:rsidR="00EB5875" w:rsidRPr="00055B3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8E58E9">
        <w:rPr>
          <w:rFonts w:ascii="Times New Roman" w:hAnsi="Times New Roman"/>
          <w:sz w:val="28"/>
          <w:szCs w:val="28"/>
        </w:rPr>
        <w:t>отношении</w:t>
      </w:r>
      <w:r w:rsidR="00EB5875" w:rsidRPr="00EB5875">
        <w:rPr>
          <w:rFonts w:ascii="Times New Roman" w:hAnsi="Times New Roman"/>
          <w:sz w:val="28"/>
          <w:szCs w:val="28"/>
        </w:rPr>
        <w:t xml:space="preserve"> которых планируется заключить концессионные соглашения</w:t>
      </w:r>
      <w:r w:rsidR="00EB5875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F845CE" w:rsidRPr="007D63BB" w:rsidRDefault="00055B32" w:rsidP="00055B3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EB5875" w:rsidRPr="00055B32">
        <w:rPr>
          <w:rFonts w:ascii="Times New Roman" w:hAnsi="Times New Roman"/>
          <w:sz w:val="28"/>
          <w:szCs w:val="28"/>
        </w:rPr>
        <w:t>Настоящее постановление подле</w:t>
      </w:r>
      <w:r>
        <w:rPr>
          <w:rFonts w:ascii="Times New Roman" w:hAnsi="Times New Roman"/>
          <w:sz w:val="28"/>
          <w:szCs w:val="28"/>
        </w:rPr>
        <w:t xml:space="preserve">жит официальному опубликованию </w:t>
      </w:r>
      <w:r w:rsidR="00EB5875" w:rsidRPr="00F845CE">
        <w:rPr>
          <w:rFonts w:ascii="Times New Roman" w:hAnsi="Times New Roman"/>
          <w:sz w:val="28"/>
          <w:szCs w:val="28"/>
        </w:rPr>
        <w:t>и размещению н</w:t>
      </w:r>
      <w:r w:rsidR="00F845CE">
        <w:rPr>
          <w:rFonts w:ascii="Times New Roman" w:hAnsi="Times New Roman"/>
          <w:sz w:val="28"/>
          <w:szCs w:val="28"/>
        </w:rPr>
        <w:t xml:space="preserve">а официальном сайте Российской </w:t>
      </w:r>
      <w:r w:rsidR="00F845CE" w:rsidRPr="00F845CE">
        <w:rPr>
          <w:rFonts w:ascii="Times New Roman" w:hAnsi="Times New Roman"/>
          <w:sz w:val="28"/>
          <w:szCs w:val="28"/>
        </w:rPr>
        <w:t>Ф</w:t>
      </w:r>
      <w:r w:rsidR="006C28D6">
        <w:rPr>
          <w:rFonts w:ascii="Times New Roman" w:hAnsi="Times New Roman"/>
          <w:sz w:val="28"/>
          <w:szCs w:val="28"/>
        </w:rPr>
        <w:t xml:space="preserve">едерации </w:t>
      </w:r>
      <w:r w:rsidR="00EB5875" w:rsidRPr="00F845CE">
        <w:rPr>
          <w:rFonts w:ascii="Times New Roman" w:hAnsi="Times New Roman"/>
          <w:sz w:val="28"/>
          <w:szCs w:val="28"/>
        </w:rPr>
        <w:t>в информационно-теле</w:t>
      </w:r>
      <w:r w:rsidR="00F845CE" w:rsidRPr="00F845CE">
        <w:rPr>
          <w:rFonts w:ascii="Times New Roman" w:hAnsi="Times New Roman"/>
          <w:sz w:val="28"/>
          <w:szCs w:val="28"/>
        </w:rPr>
        <w:t xml:space="preserve">коммуникационной сети «Интернет» </w:t>
      </w:r>
      <w:r w:rsidR="00F845CE" w:rsidRPr="00055B32">
        <w:rPr>
          <w:rFonts w:ascii="Times New Roman" w:hAnsi="Times New Roman"/>
          <w:sz w:val="28"/>
          <w:szCs w:val="28"/>
          <w:lang w:val="en-US"/>
        </w:rPr>
        <w:t>www</w:t>
      </w:r>
      <w:r w:rsidR="00F845CE" w:rsidRPr="00055B32">
        <w:rPr>
          <w:rFonts w:ascii="Times New Roman" w:hAnsi="Times New Roman"/>
          <w:sz w:val="28"/>
          <w:szCs w:val="28"/>
        </w:rPr>
        <w:t>.</w:t>
      </w:r>
      <w:proofErr w:type="spellStart"/>
      <w:r w:rsidR="00F845CE" w:rsidRPr="00055B32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="00F845CE" w:rsidRPr="00055B32">
        <w:rPr>
          <w:rFonts w:ascii="Times New Roman" w:hAnsi="Times New Roman"/>
          <w:sz w:val="28"/>
          <w:szCs w:val="28"/>
        </w:rPr>
        <w:t>.</w:t>
      </w:r>
      <w:proofErr w:type="spellStart"/>
      <w:r w:rsidR="00F845CE" w:rsidRPr="00055B32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F845CE" w:rsidRPr="00055B32">
        <w:rPr>
          <w:rFonts w:ascii="Times New Roman" w:hAnsi="Times New Roman"/>
          <w:sz w:val="28"/>
          <w:szCs w:val="28"/>
        </w:rPr>
        <w:t>.</w:t>
      </w:r>
      <w:proofErr w:type="spellStart"/>
      <w:r w:rsidR="00F845CE" w:rsidRPr="00055B3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845CE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6C28D6"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 w:rsidR="006C28D6">
        <w:rPr>
          <w:rFonts w:ascii="Times New Roman" w:hAnsi="Times New Roman"/>
          <w:sz w:val="28"/>
          <w:szCs w:val="28"/>
        </w:rPr>
        <w:t>Качугский</w:t>
      </w:r>
      <w:proofErr w:type="spellEnd"/>
      <w:r w:rsidR="006C28D6">
        <w:rPr>
          <w:rFonts w:ascii="Times New Roman" w:hAnsi="Times New Roman"/>
          <w:sz w:val="28"/>
          <w:szCs w:val="28"/>
        </w:rPr>
        <w:t xml:space="preserve"> район»</w:t>
      </w:r>
      <w:r w:rsidR="006A514B">
        <w:rPr>
          <w:rFonts w:ascii="Times New Roman" w:hAnsi="Times New Roman"/>
          <w:sz w:val="28"/>
          <w:szCs w:val="28"/>
        </w:rPr>
        <w:t xml:space="preserve"> в информационно-</w:t>
      </w:r>
      <w:r w:rsidR="006C28D6">
        <w:rPr>
          <w:rFonts w:ascii="Times New Roman" w:hAnsi="Times New Roman"/>
          <w:sz w:val="28"/>
          <w:szCs w:val="28"/>
        </w:rPr>
        <w:t>телекоммуни</w:t>
      </w:r>
      <w:r w:rsidR="006A514B">
        <w:rPr>
          <w:rFonts w:ascii="Times New Roman" w:hAnsi="Times New Roman"/>
          <w:sz w:val="28"/>
          <w:szCs w:val="28"/>
        </w:rPr>
        <w:t>ка</w:t>
      </w:r>
      <w:r w:rsidR="006C28D6">
        <w:rPr>
          <w:rFonts w:ascii="Times New Roman" w:hAnsi="Times New Roman"/>
          <w:sz w:val="28"/>
          <w:szCs w:val="28"/>
        </w:rPr>
        <w:t xml:space="preserve">ционной сети «Интернет» </w:t>
      </w:r>
      <w:r w:rsidR="006A514B">
        <w:rPr>
          <w:rFonts w:ascii="Times New Roman" w:hAnsi="Times New Roman"/>
          <w:sz w:val="28"/>
          <w:szCs w:val="28"/>
          <w:lang w:val="en-US"/>
        </w:rPr>
        <w:t>http</w:t>
      </w:r>
      <w:r w:rsidR="00186CD8" w:rsidRPr="00186CD8">
        <w:rPr>
          <w:rFonts w:ascii="Times New Roman" w:hAnsi="Times New Roman"/>
          <w:sz w:val="28"/>
          <w:szCs w:val="28"/>
        </w:rPr>
        <w:t>//</w:t>
      </w:r>
      <w:proofErr w:type="spellStart"/>
      <w:r w:rsidR="00186CD8">
        <w:rPr>
          <w:rFonts w:ascii="Times New Roman" w:hAnsi="Times New Roman"/>
          <w:sz w:val="28"/>
          <w:szCs w:val="28"/>
          <w:lang w:val="en-US"/>
        </w:rPr>
        <w:t>kachug</w:t>
      </w:r>
      <w:proofErr w:type="spellEnd"/>
      <w:r w:rsidR="00186CD8" w:rsidRPr="00186CD8">
        <w:rPr>
          <w:rFonts w:ascii="Times New Roman" w:hAnsi="Times New Roman"/>
          <w:sz w:val="28"/>
          <w:szCs w:val="28"/>
        </w:rPr>
        <w:t>.</w:t>
      </w:r>
      <w:proofErr w:type="spellStart"/>
      <w:r w:rsidR="00186CD8">
        <w:rPr>
          <w:rFonts w:ascii="Times New Roman" w:hAnsi="Times New Roman"/>
          <w:sz w:val="28"/>
          <w:szCs w:val="28"/>
          <w:lang w:val="en-US"/>
        </w:rPr>
        <w:t>irkmo</w:t>
      </w:r>
      <w:proofErr w:type="spellEnd"/>
      <w:r w:rsidR="00186CD8" w:rsidRPr="00186CD8">
        <w:rPr>
          <w:rFonts w:ascii="Times New Roman" w:hAnsi="Times New Roman"/>
          <w:sz w:val="28"/>
          <w:szCs w:val="28"/>
        </w:rPr>
        <w:t>.</w:t>
      </w:r>
      <w:proofErr w:type="spellStart"/>
      <w:r w:rsidR="00186CD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86CD8" w:rsidRPr="00186CD8">
        <w:rPr>
          <w:rFonts w:ascii="Times New Roman" w:hAnsi="Times New Roman"/>
          <w:sz w:val="28"/>
          <w:szCs w:val="28"/>
        </w:rPr>
        <w:t>.</w:t>
      </w:r>
    </w:p>
    <w:p w:rsidR="006706BA" w:rsidRPr="006706BA" w:rsidRDefault="006706BA" w:rsidP="00055B3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706BA">
        <w:rPr>
          <w:rFonts w:ascii="Times New Roman" w:hAnsi="Times New Roman"/>
          <w:sz w:val="28"/>
          <w:szCs w:val="28"/>
        </w:rPr>
        <w:t>3.</w:t>
      </w:r>
      <w:r w:rsidR="00055B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района «Качугски</w:t>
      </w:r>
      <w:r w:rsidR="008E58E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район» от 26 июня 2023 г. № 105 </w:t>
      </w:r>
      <w:r w:rsidRPr="00F6698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перечня объектов теплоснабжения, водоснабжения, в отношении которых планируется заключить концессионные соглашения</w:t>
      </w:r>
      <w:r w:rsidRPr="00F669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DF21C5" w:rsidRDefault="006706BA" w:rsidP="00055B3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5875">
        <w:rPr>
          <w:rFonts w:ascii="Times New Roman" w:hAnsi="Times New Roman"/>
          <w:sz w:val="28"/>
          <w:szCs w:val="28"/>
        </w:rPr>
        <w:t>.</w:t>
      </w:r>
      <w:r w:rsidR="00055B32">
        <w:rPr>
          <w:rFonts w:ascii="Times New Roman" w:hAnsi="Times New Roman"/>
          <w:sz w:val="28"/>
          <w:szCs w:val="28"/>
        </w:rPr>
        <w:tab/>
      </w:r>
      <w:proofErr w:type="gramStart"/>
      <w:r w:rsidR="00DF21C5" w:rsidRPr="00EB58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F21C5" w:rsidRPr="00EB5875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EB5875">
        <w:rPr>
          <w:rFonts w:ascii="Times New Roman" w:hAnsi="Times New Roman"/>
          <w:sz w:val="28"/>
          <w:szCs w:val="28"/>
        </w:rPr>
        <w:t xml:space="preserve"> постановления</w:t>
      </w:r>
      <w:r w:rsidR="00EB5875" w:rsidRPr="00EB5875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55B32" w:rsidRDefault="00055B32" w:rsidP="00055B3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B32" w:rsidRDefault="00055B32" w:rsidP="00055B3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B32" w:rsidRDefault="00055B32" w:rsidP="008D0067">
      <w:pPr>
        <w:tabs>
          <w:tab w:val="left" w:pos="7655"/>
        </w:tabs>
        <w:jc w:val="both"/>
        <w:rPr>
          <w:rFonts w:ascii="Times New Roman" w:hAnsi="Times New Roman"/>
          <w:sz w:val="28"/>
          <w:szCs w:val="28"/>
        </w:rPr>
      </w:pPr>
      <w:r w:rsidRPr="00F6698D">
        <w:rPr>
          <w:rFonts w:ascii="Times New Roman" w:hAnsi="Times New Roman"/>
          <w:sz w:val="28"/>
          <w:szCs w:val="28"/>
        </w:rPr>
        <w:t>Мэр муниципального района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F6698D">
        <w:rPr>
          <w:rFonts w:ascii="Times New Roman" w:hAnsi="Times New Roman"/>
          <w:sz w:val="28"/>
          <w:szCs w:val="28"/>
        </w:rPr>
        <w:t>Е.В. Липатов</w:t>
      </w:r>
    </w:p>
    <w:bookmarkEnd w:id="0"/>
    <w:p w:rsidR="00DF21C5" w:rsidRDefault="00DF21C5" w:rsidP="00DF21C5">
      <w:pPr>
        <w:jc w:val="both"/>
        <w:rPr>
          <w:rFonts w:ascii="Times New Roman" w:hAnsi="Times New Roman"/>
          <w:sz w:val="28"/>
          <w:szCs w:val="28"/>
        </w:rPr>
      </w:pPr>
    </w:p>
    <w:p w:rsidR="00055B32" w:rsidRDefault="00055B32" w:rsidP="00DF21C5">
      <w:pPr>
        <w:jc w:val="both"/>
        <w:rPr>
          <w:rFonts w:ascii="Times New Roman" w:hAnsi="Times New Roman"/>
          <w:sz w:val="28"/>
          <w:szCs w:val="28"/>
        </w:rPr>
      </w:pPr>
    </w:p>
    <w:p w:rsidR="00055B32" w:rsidRPr="00F6698D" w:rsidRDefault="00055B32" w:rsidP="00DF21C5">
      <w:pPr>
        <w:jc w:val="both"/>
        <w:rPr>
          <w:rFonts w:ascii="Times New Roman" w:hAnsi="Times New Roman"/>
          <w:sz w:val="28"/>
          <w:szCs w:val="28"/>
        </w:rPr>
      </w:pPr>
    </w:p>
    <w:p w:rsidR="00647712" w:rsidRDefault="00647712" w:rsidP="00DF21C5">
      <w:pPr>
        <w:jc w:val="both"/>
        <w:rPr>
          <w:rFonts w:ascii="Times New Roman" w:hAnsi="Times New Roman"/>
          <w:sz w:val="28"/>
          <w:szCs w:val="28"/>
        </w:rPr>
      </w:pPr>
    </w:p>
    <w:p w:rsidR="00647712" w:rsidRDefault="006706BA" w:rsidP="00055B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055B32">
        <w:rPr>
          <w:rFonts w:ascii="Times New Roman" w:hAnsi="Times New Roman"/>
          <w:sz w:val="28"/>
          <w:szCs w:val="28"/>
        </w:rPr>
        <w:t xml:space="preserve"> 15</w:t>
      </w:r>
    </w:p>
    <w:p w:rsidR="00055B32" w:rsidRDefault="00055B32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7712" w:rsidRDefault="00BB5034" w:rsidP="00585FD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BB5034" w:rsidRDefault="00BB5034" w:rsidP="00585FD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32697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BB5034" w:rsidRDefault="00BB5034" w:rsidP="00585FD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BB5034" w:rsidRDefault="00BB5034" w:rsidP="00585FD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BB5034" w:rsidRDefault="008F688A" w:rsidP="00585FD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B5034">
        <w:rPr>
          <w:rFonts w:ascii="Times New Roman" w:hAnsi="Times New Roman"/>
          <w:sz w:val="28"/>
          <w:szCs w:val="28"/>
        </w:rPr>
        <w:t>«</w:t>
      </w:r>
      <w:r w:rsidR="00585FD1">
        <w:rPr>
          <w:rFonts w:ascii="Times New Roman" w:hAnsi="Times New Roman"/>
          <w:sz w:val="28"/>
          <w:szCs w:val="28"/>
        </w:rPr>
        <w:t>26</w:t>
      </w:r>
      <w:r w:rsidR="00BB5034">
        <w:rPr>
          <w:rFonts w:ascii="Times New Roman" w:hAnsi="Times New Roman"/>
          <w:sz w:val="28"/>
          <w:szCs w:val="28"/>
        </w:rPr>
        <w:t>»</w:t>
      </w:r>
      <w:r w:rsidR="00585FD1">
        <w:rPr>
          <w:rFonts w:ascii="Times New Roman" w:hAnsi="Times New Roman"/>
          <w:sz w:val="28"/>
          <w:szCs w:val="28"/>
        </w:rPr>
        <w:t xml:space="preserve"> января</w:t>
      </w:r>
      <w:r>
        <w:rPr>
          <w:rFonts w:ascii="Times New Roman" w:hAnsi="Times New Roman"/>
          <w:sz w:val="28"/>
          <w:szCs w:val="28"/>
        </w:rPr>
        <w:t xml:space="preserve"> 2024 г. №</w:t>
      </w:r>
      <w:r w:rsidR="00585FD1">
        <w:rPr>
          <w:rFonts w:ascii="Times New Roman" w:hAnsi="Times New Roman"/>
          <w:sz w:val="28"/>
          <w:szCs w:val="28"/>
        </w:rPr>
        <w:t xml:space="preserve"> 15</w:t>
      </w:r>
    </w:p>
    <w:p w:rsidR="00647712" w:rsidRDefault="00647712" w:rsidP="00DF21C5">
      <w:pPr>
        <w:jc w:val="both"/>
        <w:rPr>
          <w:rFonts w:ascii="Times New Roman" w:hAnsi="Times New Roman"/>
          <w:sz w:val="28"/>
          <w:szCs w:val="28"/>
        </w:rPr>
      </w:pPr>
    </w:p>
    <w:p w:rsidR="008F688A" w:rsidRDefault="008F688A" w:rsidP="00585F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Перечня </w:t>
      </w:r>
    </w:p>
    <w:p w:rsidR="00647712" w:rsidRDefault="008F688A" w:rsidP="00585F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теплоснабжения, водоснабжения, в отношении которых планируется заключить концессионные соглашения</w:t>
      </w:r>
    </w:p>
    <w:p w:rsidR="00647712" w:rsidRDefault="00647712" w:rsidP="00585FD1">
      <w:pPr>
        <w:jc w:val="center"/>
        <w:rPr>
          <w:rFonts w:ascii="Times New Roman" w:hAnsi="Times New Roman"/>
          <w:sz w:val="28"/>
          <w:szCs w:val="28"/>
        </w:rPr>
      </w:pPr>
    </w:p>
    <w:p w:rsidR="00647712" w:rsidRDefault="00647712" w:rsidP="00DF21C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959"/>
        <w:gridCol w:w="5421"/>
        <w:gridCol w:w="3191"/>
      </w:tblGrid>
      <w:tr w:rsidR="00D62E97" w:rsidTr="00585FD1">
        <w:trPr>
          <w:jc w:val="center"/>
        </w:trPr>
        <w:tc>
          <w:tcPr>
            <w:tcW w:w="959" w:type="dxa"/>
          </w:tcPr>
          <w:p w:rsidR="00D62E97" w:rsidRDefault="00D62E97" w:rsidP="00541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585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D62E97" w:rsidRDefault="00D62E97" w:rsidP="00541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 теплоснабжения, водоснабжения</w:t>
            </w:r>
            <w:r w:rsidR="00996096">
              <w:rPr>
                <w:rFonts w:ascii="Times New Roman" w:hAnsi="Times New Roman"/>
                <w:sz w:val="28"/>
                <w:szCs w:val="28"/>
              </w:rPr>
              <w:t>, адрес</w:t>
            </w:r>
          </w:p>
        </w:tc>
        <w:tc>
          <w:tcPr>
            <w:tcW w:w="3191" w:type="dxa"/>
          </w:tcPr>
          <w:p w:rsidR="00D62E97" w:rsidRDefault="00D62E97" w:rsidP="00541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создания</w:t>
            </w:r>
          </w:p>
        </w:tc>
      </w:tr>
      <w:tr w:rsidR="00D62E97" w:rsidTr="00232AEE">
        <w:trPr>
          <w:jc w:val="center"/>
        </w:trPr>
        <w:tc>
          <w:tcPr>
            <w:tcW w:w="959" w:type="dxa"/>
            <w:vAlign w:val="center"/>
          </w:tcPr>
          <w:p w:rsidR="00D62E97" w:rsidRDefault="0054179A" w:rsidP="00232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62E97" w:rsidRDefault="00996096" w:rsidP="00DF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Котельная </w:t>
            </w:r>
          </w:p>
          <w:p w:rsidR="00996096" w:rsidRDefault="00996096" w:rsidP="00DF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Иркутская область, р-н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Качуг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Красноармейская, д. 31</w:t>
            </w:r>
          </w:p>
        </w:tc>
        <w:tc>
          <w:tcPr>
            <w:tcW w:w="3191" w:type="dxa"/>
            <w:vAlign w:val="center"/>
          </w:tcPr>
          <w:p w:rsidR="00D62E97" w:rsidRDefault="00996096" w:rsidP="00232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1965</w:t>
            </w:r>
          </w:p>
        </w:tc>
      </w:tr>
      <w:tr w:rsidR="00D62E97" w:rsidTr="00232AEE">
        <w:trPr>
          <w:jc w:val="center"/>
        </w:trPr>
        <w:tc>
          <w:tcPr>
            <w:tcW w:w="959" w:type="dxa"/>
            <w:vAlign w:val="center"/>
          </w:tcPr>
          <w:p w:rsidR="00D62E97" w:rsidRDefault="0054179A" w:rsidP="00232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D62E97" w:rsidRDefault="00392448" w:rsidP="00DF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  <w:p w:rsidR="00392448" w:rsidRDefault="00392448" w:rsidP="00392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Иркутская область,  Качугский район,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Школьная, 2</w:t>
            </w:r>
          </w:p>
        </w:tc>
        <w:tc>
          <w:tcPr>
            <w:tcW w:w="3191" w:type="dxa"/>
            <w:vAlign w:val="center"/>
          </w:tcPr>
          <w:p w:rsidR="00D62E97" w:rsidRDefault="00392448" w:rsidP="00232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</w:tr>
    </w:tbl>
    <w:p w:rsidR="00647712" w:rsidRDefault="00647712" w:rsidP="00DF21C5">
      <w:pPr>
        <w:jc w:val="both"/>
        <w:rPr>
          <w:rFonts w:ascii="Times New Roman" w:hAnsi="Times New Roman"/>
          <w:sz w:val="28"/>
          <w:szCs w:val="28"/>
        </w:rPr>
      </w:pPr>
    </w:p>
    <w:sectPr w:rsidR="00647712" w:rsidSect="002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FDC"/>
    <w:multiLevelType w:val="hybridMultilevel"/>
    <w:tmpl w:val="9948DF24"/>
    <w:lvl w:ilvl="0" w:tplc="C0D8B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0718E"/>
    <w:multiLevelType w:val="hybridMultilevel"/>
    <w:tmpl w:val="0B0C23D2"/>
    <w:lvl w:ilvl="0" w:tplc="AC1EA4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63481"/>
    <w:multiLevelType w:val="hybridMultilevel"/>
    <w:tmpl w:val="3BAA48F8"/>
    <w:lvl w:ilvl="0" w:tplc="72861A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9C4AFE"/>
    <w:multiLevelType w:val="hybridMultilevel"/>
    <w:tmpl w:val="9948DF24"/>
    <w:lvl w:ilvl="0" w:tplc="C0D8B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7959F1"/>
    <w:multiLevelType w:val="hybridMultilevel"/>
    <w:tmpl w:val="874C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1C5"/>
    <w:rsid w:val="00012330"/>
    <w:rsid w:val="00025E38"/>
    <w:rsid w:val="00035374"/>
    <w:rsid w:val="00055B32"/>
    <w:rsid w:val="000A33A2"/>
    <w:rsid w:val="000C4652"/>
    <w:rsid w:val="000E6045"/>
    <w:rsid w:val="00104E69"/>
    <w:rsid w:val="00160DD0"/>
    <w:rsid w:val="0016492C"/>
    <w:rsid w:val="00180C7D"/>
    <w:rsid w:val="00186CD8"/>
    <w:rsid w:val="001F4203"/>
    <w:rsid w:val="0020251C"/>
    <w:rsid w:val="00205026"/>
    <w:rsid w:val="00232AEE"/>
    <w:rsid w:val="00261E4A"/>
    <w:rsid w:val="0027740D"/>
    <w:rsid w:val="002A090C"/>
    <w:rsid w:val="002B2D70"/>
    <w:rsid w:val="0032412E"/>
    <w:rsid w:val="00326976"/>
    <w:rsid w:val="00347694"/>
    <w:rsid w:val="0036600C"/>
    <w:rsid w:val="00392448"/>
    <w:rsid w:val="003A32FB"/>
    <w:rsid w:val="003E1D72"/>
    <w:rsid w:val="003F0488"/>
    <w:rsid w:val="00400A60"/>
    <w:rsid w:val="00434648"/>
    <w:rsid w:val="00441041"/>
    <w:rsid w:val="00484652"/>
    <w:rsid w:val="004905E2"/>
    <w:rsid w:val="0052676C"/>
    <w:rsid w:val="0054179A"/>
    <w:rsid w:val="0056675F"/>
    <w:rsid w:val="00573741"/>
    <w:rsid w:val="005855B6"/>
    <w:rsid w:val="00585FD1"/>
    <w:rsid w:val="00647712"/>
    <w:rsid w:val="0066379A"/>
    <w:rsid w:val="006706BA"/>
    <w:rsid w:val="00670EDC"/>
    <w:rsid w:val="00681213"/>
    <w:rsid w:val="00685888"/>
    <w:rsid w:val="00694034"/>
    <w:rsid w:val="006A514B"/>
    <w:rsid w:val="006C28D6"/>
    <w:rsid w:val="00706F59"/>
    <w:rsid w:val="007455D8"/>
    <w:rsid w:val="00747BEA"/>
    <w:rsid w:val="007824E6"/>
    <w:rsid w:val="00782743"/>
    <w:rsid w:val="007A3C34"/>
    <w:rsid w:val="007C1335"/>
    <w:rsid w:val="007D63BB"/>
    <w:rsid w:val="007E4858"/>
    <w:rsid w:val="0080236C"/>
    <w:rsid w:val="00830374"/>
    <w:rsid w:val="00844EC8"/>
    <w:rsid w:val="00882EC3"/>
    <w:rsid w:val="008D0067"/>
    <w:rsid w:val="008D6052"/>
    <w:rsid w:val="008D671F"/>
    <w:rsid w:val="008E58E9"/>
    <w:rsid w:val="008F1896"/>
    <w:rsid w:val="008F688A"/>
    <w:rsid w:val="0095753B"/>
    <w:rsid w:val="00964A37"/>
    <w:rsid w:val="00970EE1"/>
    <w:rsid w:val="00996096"/>
    <w:rsid w:val="009C4BA8"/>
    <w:rsid w:val="009D4B78"/>
    <w:rsid w:val="009D714A"/>
    <w:rsid w:val="00A23360"/>
    <w:rsid w:val="00A2339E"/>
    <w:rsid w:val="00A557ED"/>
    <w:rsid w:val="00AB3C65"/>
    <w:rsid w:val="00B26BF4"/>
    <w:rsid w:val="00B76C74"/>
    <w:rsid w:val="00B81B6D"/>
    <w:rsid w:val="00B9453E"/>
    <w:rsid w:val="00B95BCA"/>
    <w:rsid w:val="00BB5034"/>
    <w:rsid w:val="00BB6695"/>
    <w:rsid w:val="00BC434E"/>
    <w:rsid w:val="00BE0467"/>
    <w:rsid w:val="00C01874"/>
    <w:rsid w:val="00C142D5"/>
    <w:rsid w:val="00C625D2"/>
    <w:rsid w:val="00C8391F"/>
    <w:rsid w:val="00CE5EDD"/>
    <w:rsid w:val="00D62E97"/>
    <w:rsid w:val="00D80DB1"/>
    <w:rsid w:val="00DC75ED"/>
    <w:rsid w:val="00DD03E5"/>
    <w:rsid w:val="00DD7B1C"/>
    <w:rsid w:val="00DE6515"/>
    <w:rsid w:val="00DF21C5"/>
    <w:rsid w:val="00DF43FD"/>
    <w:rsid w:val="00E06295"/>
    <w:rsid w:val="00E12CE4"/>
    <w:rsid w:val="00E25057"/>
    <w:rsid w:val="00E32F62"/>
    <w:rsid w:val="00EB5875"/>
    <w:rsid w:val="00F116D7"/>
    <w:rsid w:val="00F21DC8"/>
    <w:rsid w:val="00F63921"/>
    <w:rsid w:val="00F6698D"/>
    <w:rsid w:val="00F81AE8"/>
    <w:rsid w:val="00F8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1C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1C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F21C5"/>
    <w:pPr>
      <w:jc w:val="both"/>
    </w:pPr>
  </w:style>
  <w:style w:type="paragraph" w:customStyle="1" w:styleId="a4">
    <w:name w:val="Прижатый влево"/>
    <w:basedOn w:val="a"/>
    <w:next w:val="a"/>
    <w:rsid w:val="00DF21C5"/>
  </w:style>
  <w:style w:type="character" w:customStyle="1" w:styleId="a5">
    <w:name w:val="Гипертекстовая ссылка"/>
    <w:basedOn w:val="a0"/>
    <w:rsid w:val="00DF21C5"/>
    <w:rPr>
      <w:rFonts w:ascii="Times New Roman" w:hAnsi="Times New Roman" w:cs="Times New Roman" w:hint="default"/>
      <w:color w:val="008000"/>
    </w:rPr>
  </w:style>
  <w:style w:type="paragraph" w:styleId="a6">
    <w:name w:val="List Paragraph"/>
    <w:basedOn w:val="a"/>
    <w:uiPriority w:val="34"/>
    <w:qFormat/>
    <w:rsid w:val="0083037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845C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6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598068.67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jurist</cp:lastModifiedBy>
  <cp:revision>104</cp:revision>
  <cp:lastPrinted>2024-01-24T05:55:00Z</cp:lastPrinted>
  <dcterms:created xsi:type="dcterms:W3CDTF">2021-10-15T07:38:00Z</dcterms:created>
  <dcterms:modified xsi:type="dcterms:W3CDTF">2024-01-30T00:58:00Z</dcterms:modified>
</cp:coreProperties>
</file>